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A8" w:rsidRDefault="000A66A8" w:rsidP="000A66A8">
      <w:pPr>
        <w:pStyle w:val="a3"/>
        <w:jc w:val="center"/>
        <w:rPr>
          <w:rFonts w:ascii="Times New Roman" w:hAnsi="Times New Roman" w:cs="Times New Roman"/>
          <w:b/>
        </w:rPr>
      </w:pPr>
      <w:r w:rsidRPr="00623F9C">
        <w:rPr>
          <w:rFonts w:ascii="Times New Roman" w:hAnsi="Times New Roman" w:cs="Times New Roman"/>
          <w:b/>
        </w:rPr>
        <w:t>ОБЩИЕ СВЕДЕНИЯ О ПРЕДПРИЯТИИ</w:t>
      </w:r>
    </w:p>
    <w:p w:rsidR="000A66A8" w:rsidRPr="00623F9C" w:rsidRDefault="000A66A8" w:rsidP="000A66A8">
      <w:pPr>
        <w:pStyle w:val="a3"/>
        <w:jc w:val="center"/>
        <w:rPr>
          <w:rFonts w:ascii="Times New Roman" w:hAnsi="Times New Roman" w:cs="Times New Roman"/>
          <w:b/>
        </w:rPr>
      </w:pP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623F9C">
        <w:rPr>
          <w:rFonts w:ascii="Times New Roman" w:hAnsi="Times New Roman" w:cs="Times New Roman"/>
        </w:rPr>
        <w:t>Управление  химизации  и  экологии  (</w:t>
      </w:r>
      <w:proofErr w:type="spellStart"/>
      <w:r w:rsidRPr="00623F9C">
        <w:rPr>
          <w:rFonts w:ascii="Times New Roman" w:hAnsi="Times New Roman" w:cs="Times New Roman"/>
        </w:rPr>
        <w:t>УХиЭ</w:t>
      </w:r>
      <w:proofErr w:type="spellEnd"/>
      <w:r w:rsidRPr="00623F9C">
        <w:rPr>
          <w:rFonts w:ascii="Times New Roman" w:hAnsi="Times New Roman" w:cs="Times New Roman"/>
        </w:rPr>
        <w:t xml:space="preserve">)  является  структурным  подразделением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623F9C">
        <w:rPr>
          <w:rFonts w:ascii="Times New Roman" w:hAnsi="Times New Roman" w:cs="Times New Roman"/>
        </w:rPr>
        <w:t>А</w:t>
      </w:r>
      <w:proofErr w:type="gramStart"/>
      <w:r w:rsidRPr="00623F9C">
        <w:rPr>
          <w:rFonts w:ascii="Times New Roman" w:hAnsi="Times New Roman" w:cs="Times New Roman"/>
        </w:rPr>
        <w:t>О«</w:t>
      </w:r>
      <w:proofErr w:type="gramEnd"/>
      <w:r w:rsidRPr="00623F9C">
        <w:rPr>
          <w:rFonts w:ascii="Times New Roman" w:hAnsi="Times New Roman" w:cs="Times New Roman"/>
        </w:rPr>
        <w:t>Озенмунайгаз</w:t>
      </w:r>
      <w:proofErr w:type="spellEnd"/>
      <w:r w:rsidRPr="00623F9C">
        <w:rPr>
          <w:rFonts w:ascii="Times New Roman" w:hAnsi="Times New Roman" w:cs="Times New Roman"/>
        </w:rPr>
        <w:t xml:space="preserve">».  Административно  </w:t>
      </w:r>
      <w:proofErr w:type="spellStart"/>
      <w:r w:rsidRPr="00623F9C">
        <w:rPr>
          <w:rFonts w:ascii="Times New Roman" w:hAnsi="Times New Roman" w:cs="Times New Roman"/>
        </w:rPr>
        <w:t>УХиЭ</w:t>
      </w:r>
      <w:proofErr w:type="spellEnd"/>
      <w:r w:rsidRPr="00623F9C">
        <w:rPr>
          <w:rFonts w:ascii="Times New Roman" w:hAnsi="Times New Roman" w:cs="Times New Roman"/>
        </w:rPr>
        <w:t xml:space="preserve">  АО  «</w:t>
      </w:r>
      <w:proofErr w:type="spellStart"/>
      <w:r w:rsidRPr="00623F9C">
        <w:rPr>
          <w:rFonts w:ascii="Times New Roman" w:hAnsi="Times New Roman" w:cs="Times New Roman"/>
        </w:rPr>
        <w:t>Озенмунайгаз</w:t>
      </w:r>
      <w:proofErr w:type="spellEnd"/>
      <w:r w:rsidRPr="00623F9C">
        <w:rPr>
          <w:rFonts w:ascii="Times New Roman" w:hAnsi="Times New Roman" w:cs="Times New Roman"/>
        </w:rPr>
        <w:t xml:space="preserve">»  расположено  в  г.  </w:t>
      </w:r>
      <w:proofErr w:type="spellStart"/>
      <w:r w:rsidRPr="00623F9C">
        <w:rPr>
          <w:rFonts w:ascii="Times New Roman" w:hAnsi="Times New Roman" w:cs="Times New Roman"/>
        </w:rPr>
        <w:t>Жанаозен</w:t>
      </w:r>
      <w:proofErr w:type="spellEnd"/>
      <w:r w:rsidRPr="00623F9C">
        <w:rPr>
          <w:rFonts w:ascii="Times New Roman" w:hAnsi="Times New Roman" w:cs="Times New Roman"/>
        </w:rPr>
        <w:t xml:space="preserve">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623F9C">
        <w:rPr>
          <w:rFonts w:ascii="Times New Roman" w:hAnsi="Times New Roman" w:cs="Times New Roman"/>
        </w:rPr>
        <w:t>Мангистауской</w:t>
      </w:r>
      <w:proofErr w:type="spellEnd"/>
      <w:r w:rsidRPr="00623F9C">
        <w:rPr>
          <w:rFonts w:ascii="Times New Roman" w:hAnsi="Times New Roman" w:cs="Times New Roman"/>
        </w:rPr>
        <w:t xml:space="preserve"> области. 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Основной деятельностью </w:t>
      </w:r>
      <w:proofErr w:type="spellStart"/>
      <w:r w:rsidRPr="00623F9C">
        <w:rPr>
          <w:rFonts w:ascii="Times New Roman" w:hAnsi="Times New Roman" w:cs="Times New Roman"/>
        </w:rPr>
        <w:t>УХиЭ</w:t>
      </w:r>
      <w:proofErr w:type="spellEnd"/>
      <w:r w:rsidRPr="00623F9C">
        <w:rPr>
          <w:rFonts w:ascii="Times New Roman" w:hAnsi="Times New Roman" w:cs="Times New Roman"/>
        </w:rPr>
        <w:t xml:space="preserve"> является: </w:t>
      </w:r>
    </w:p>
    <w:p w:rsidR="00D0544C" w:rsidRPr="00623F9C" w:rsidRDefault="00D0544C" w:rsidP="00D0544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  п</w:t>
      </w:r>
      <w:r w:rsidRPr="00623F9C">
        <w:rPr>
          <w:rFonts w:ascii="Times New Roman" w:hAnsi="Times New Roman" w:cs="Times New Roman"/>
        </w:rPr>
        <w:t xml:space="preserve">одготовка  и  сдача  жидкой  нефтяной  фазы  с  дренажных  емкостей  методом </w:t>
      </w:r>
    </w:p>
    <w:p w:rsidR="00D0544C" w:rsidRPr="00623F9C" w:rsidRDefault="00D0544C" w:rsidP="00D0544C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термохимического обезвоживания на установках трудно разрушаемой нефти (УТРН).  </w:t>
      </w:r>
    </w:p>
    <w:p w:rsidR="00D0544C" w:rsidRPr="00623F9C" w:rsidRDefault="00D0544C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</w:t>
      </w:r>
      <w:r>
        <w:rPr>
          <w:rFonts w:ascii="Times New Roman" w:hAnsi="Times New Roman" w:cs="Times New Roman"/>
        </w:rPr>
        <w:t xml:space="preserve">химизация технологических процессов нефтедобычи и </w:t>
      </w:r>
      <w:r w:rsidRPr="00623F9C">
        <w:rPr>
          <w:rFonts w:ascii="Times New Roman" w:hAnsi="Times New Roman" w:cs="Times New Roman"/>
        </w:rPr>
        <w:t>тестирование скважин</w:t>
      </w:r>
      <w:r>
        <w:rPr>
          <w:rFonts w:ascii="Times New Roman" w:hAnsi="Times New Roman" w:cs="Times New Roman"/>
        </w:rPr>
        <w:t xml:space="preserve"> </w:t>
      </w:r>
      <w:r w:rsidRPr="00D0544C">
        <w:rPr>
          <w:rFonts w:ascii="Times New Roman" w:hAnsi="Times New Roman" w:cs="Times New Roman"/>
        </w:rPr>
        <w:t>(Цех ХОТС).</w:t>
      </w:r>
      <w:r w:rsidRPr="00623F9C">
        <w:rPr>
          <w:rFonts w:ascii="Times New Roman" w:hAnsi="Times New Roman" w:cs="Times New Roman"/>
        </w:rPr>
        <w:t xml:space="preserve">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ингибиторная защита нефтепромыслового оборудования от солеотложения и коррозии</w:t>
      </w:r>
      <w:r w:rsidR="00D0544C">
        <w:rPr>
          <w:rFonts w:ascii="Times New Roman" w:hAnsi="Times New Roman" w:cs="Times New Roman"/>
        </w:rPr>
        <w:t xml:space="preserve">  </w:t>
      </w:r>
      <w:r w:rsidR="00D0544C" w:rsidRPr="00D0544C">
        <w:rPr>
          <w:rFonts w:ascii="Times New Roman" w:hAnsi="Times New Roman" w:cs="Times New Roman"/>
        </w:rPr>
        <w:t xml:space="preserve">(Цех </w:t>
      </w:r>
      <w:r w:rsidR="00D0544C">
        <w:rPr>
          <w:rFonts w:ascii="Times New Roman" w:hAnsi="Times New Roman" w:cs="Times New Roman"/>
        </w:rPr>
        <w:t>ИЗНО</w:t>
      </w:r>
      <w:r w:rsidR="00D0544C" w:rsidRPr="00D0544C">
        <w:rPr>
          <w:rFonts w:ascii="Times New Roman" w:hAnsi="Times New Roman" w:cs="Times New Roman"/>
        </w:rPr>
        <w:t>).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сбор и временное хранение</w:t>
      </w:r>
      <w:r>
        <w:rPr>
          <w:rFonts w:ascii="Times New Roman" w:hAnsi="Times New Roman" w:cs="Times New Roman"/>
        </w:rPr>
        <w:t>, захоронение</w:t>
      </w:r>
      <w:r w:rsidR="00D0544C">
        <w:rPr>
          <w:rFonts w:ascii="Times New Roman" w:hAnsi="Times New Roman" w:cs="Times New Roman"/>
        </w:rPr>
        <w:t xml:space="preserve"> радиоактивных отходов и </w:t>
      </w:r>
      <w:r w:rsidR="00D0544C" w:rsidRPr="00623F9C">
        <w:rPr>
          <w:rFonts w:ascii="Times New Roman" w:hAnsi="Times New Roman" w:cs="Times New Roman"/>
        </w:rPr>
        <w:t xml:space="preserve">переработка </w:t>
      </w:r>
      <w:proofErr w:type="spellStart"/>
      <w:r w:rsidR="00D0544C" w:rsidRPr="00623F9C">
        <w:rPr>
          <w:rFonts w:ascii="Times New Roman" w:hAnsi="Times New Roman" w:cs="Times New Roman"/>
        </w:rPr>
        <w:t>замазученного</w:t>
      </w:r>
      <w:proofErr w:type="spellEnd"/>
      <w:r w:rsidR="00D0544C" w:rsidRPr="00623F9C">
        <w:rPr>
          <w:rFonts w:ascii="Times New Roman" w:hAnsi="Times New Roman" w:cs="Times New Roman"/>
        </w:rPr>
        <w:t xml:space="preserve"> грунта</w:t>
      </w:r>
      <w:r w:rsidR="00D0544C">
        <w:rPr>
          <w:rFonts w:ascii="Times New Roman" w:hAnsi="Times New Roman" w:cs="Times New Roman"/>
        </w:rPr>
        <w:t xml:space="preserve"> </w:t>
      </w:r>
      <w:r w:rsidR="00D0544C" w:rsidRPr="00D0544C">
        <w:rPr>
          <w:rFonts w:ascii="Times New Roman" w:hAnsi="Times New Roman" w:cs="Times New Roman"/>
        </w:rPr>
        <w:t xml:space="preserve">(Цех </w:t>
      </w:r>
      <w:r w:rsidR="00D0544C">
        <w:rPr>
          <w:rFonts w:ascii="Times New Roman" w:hAnsi="Times New Roman" w:cs="Times New Roman"/>
        </w:rPr>
        <w:t>УЭС</w:t>
      </w:r>
      <w:r w:rsidR="00D0544C" w:rsidRPr="00D0544C">
        <w:rPr>
          <w:rFonts w:ascii="Times New Roman" w:hAnsi="Times New Roman" w:cs="Times New Roman"/>
        </w:rPr>
        <w:t>).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лаборатория физико-химического анализа нефти и воды; </w:t>
      </w:r>
    </w:p>
    <w:p w:rsidR="009212D2" w:rsidRPr="00623F9C" w:rsidRDefault="000A66A8" w:rsidP="009212D2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автотранспортные услуги</w:t>
      </w:r>
      <w:r w:rsidR="009212D2">
        <w:rPr>
          <w:rFonts w:ascii="Times New Roman" w:hAnsi="Times New Roman" w:cs="Times New Roman"/>
        </w:rPr>
        <w:t xml:space="preserve"> (</w:t>
      </w:r>
      <w:r w:rsidR="009212D2" w:rsidRPr="00623F9C">
        <w:rPr>
          <w:rFonts w:ascii="Times New Roman" w:hAnsi="Times New Roman" w:cs="Times New Roman"/>
        </w:rPr>
        <w:t>Автоколонна и РММ, Ангар).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 </w:t>
      </w:r>
    </w:p>
    <w:p w:rsidR="00202B9D" w:rsidRDefault="00202B9D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23F9C" w:rsidRDefault="000A66A8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Для выполнения вышеуказанных работ используются следующие технологические решения: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Подготовка  амбарной  нефти  осуществляется  методом  термохимического  обезвоживания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на  установках  трудно  разрушаемой  нефти  (УТРН),  после  чего  нефть</w:t>
      </w:r>
      <w:r>
        <w:rPr>
          <w:rFonts w:ascii="Times New Roman" w:hAnsi="Times New Roman" w:cs="Times New Roman"/>
        </w:rPr>
        <w:t xml:space="preserve">  сдают  в  цех  подготовки  и </w:t>
      </w:r>
      <w:r w:rsidRPr="00623F9C">
        <w:rPr>
          <w:rFonts w:ascii="Times New Roman" w:hAnsi="Times New Roman" w:cs="Times New Roman"/>
        </w:rPr>
        <w:t>перекачки нефти (ЦППН)</w:t>
      </w:r>
      <w:r>
        <w:rPr>
          <w:rFonts w:ascii="Times New Roman" w:hAnsi="Times New Roman" w:cs="Times New Roman"/>
        </w:rPr>
        <w:t>- РВС 11, 12</w:t>
      </w:r>
      <w:r w:rsidRPr="00623F9C">
        <w:rPr>
          <w:rFonts w:ascii="Times New Roman" w:hAnsi="Times New Roman" w:cs="Times New Roman"/>
        </w:rPr>
        <w:t>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Химизация  технологических  процессов  нефтедобычи  производится  для  интенсификации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добычи  нефти  путем  воздействия на  </w:t>
      </w:r>
      <w:proofErr w:type="spellStart"/>
      <w:r w:rsidRPr="00623F9C">
        <w:rPr>
          <w:rFonts w:ascii="Times New Roman" w:hAnsi="Times New Roman" w:cs="Times New Roman"/>
        </w:rPr>
        <w:t>призабойную</w:t>
      </w:r>
      <w:proofErr w:type="spellEnd"/>
      <w:r w:rsidRPr="00623F9C">
        <w:rPr>
          <w:rFonts w:ascii="Times New Roman" w:hAnsi="Times New Roman" w:cs="Times New Roman"/>
        </w:rPr>
        <w:t xml:space="preserve">  зону  добыва</w:t>
      </w:r>
      <w:r>
        <w:rPr>
          <w:rFonts w:ascii="Times New Roman" w:hAnsi="Times New Roman" w:cs="Times New Roman"/>
        </w:rPr>
        <w:t xml:space="preserve">ющих и нагнетательных  скважин </w:t>
      </w:r>
      <w:r w:rsidRPr="00623F9C">
        <w:rPr>
          <w:rFonts w:ascii="Times New Roman" w:hAnsi="Times New Roman" w:cs="Times New Roman"/>
        </w:rPr>
        <w:t>различными  композициями,  таких  как  ВУВЭ  (</w:t>
      </w:r>
      <w:proofErr w:type="spellStart"/>
      <w:r w:rsidRPr="00623F9C">
        <w:rPr>
          <w:rFonts w:ascii="Times New Roman" w:hAnsi="Times New Roman" w:cs="Times New Roman"/>
        </w:rPr>
        <w:t>водоуглеводородная</w:t>
      </w:r>
      <w:proofErr w:type="spellEnd"/>
      <w:r w:rsidRPr="00623F9C">
        <w:rPr>
          <w:rFonts w:ascii="Times New Roman" w:hAnsi="Times New Roman" w:cs="Times New Roman"/>
        </w:rPr>
        <w:t xml:space="preserve">  эмульсия),  ЭКВ  (эмульсия комплексного  воздействия),  </w:t>
      </w:r>
      <w:proofErr w:type="gramStart"/>
      <w:r>
        <w:rPr>
          <w:rFonts w:ascii="Times New Roman" w:hAnsi="Times New Roman" w:cs="Times New Roman"/>
        </w:rPr>
        <w:t>кислотный</w:t>
      </w:r>
      <w:proofErr w:type="gramEnd"/>
      <w:r>
        <w:rPr>
          <w:rFonts w:ascii="Times New Roman" w:hAnsi="Times New Roman" w:cs="Times New Roman"/>
        </w:rPr>
        <w:t xml:space="preserve">  МГРП, а  также  новыми технологиями, ПГФ, </w:t>
      </w:r>
      <w:r w:rsidRPr="00623F9C">
        <w:rPr>
          <w:rFonts w:ascii="Times New Roman" w:hAnsi="Times New Roman" w:cs="Times New Roman"/>
        </w:rPr>
        <w:t>кислотная  обработка  скважин  обо</w:t>
      </w:r>
      <w:r>
        <w:rPr>
          <w:rFonts w:ascii="Times New Roman" w:hAnsi="Times New Roman" w:cs="Times New Roman"/>
        </w:rPr>
        <w:t xml:space="preserve">рудованных  УЭЦН  (установка </w:t>
      </w:r>
      <w:r w:rsidRPr="00623F9C">
        <w:rPr>
          <w:rFonts w:ascii="Times New Roman" w:hAnsi="Times New Roman" w:cs="Times New Roman"/>
        </w:rPr>
        <w:t>электроцентробежного насоса);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Ингибиторная  защита  нефтепромыслового  оборудования  от  солеотложения  и  коррозии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производится путем закачки химических реагентов </w:t>
      </w:r>
      <w:r>
        <w:rPr>
          <w:rFonts w:ascii="Times New Roman" w:hAnsi="Times New Roman" w:cs="Times New Roman"/>
        </w:rPr>
        <w:t xml:space="preserve">через </w:t>
      </w:r>
      <w:r w:rsidRPr="00623F9C">
        <w:rPr>
          <w:rFonts w:ascii="Times New Roman" w:hAnsi="Times New Roman" w:cs="Times New Roman"/>
        </w:rPr>
        <w:t>блочные  доз</w:t>
      </w:r>
      <w:r>
        <w:rPr>
          <w:rFonts w:ascii="Times New Roman" w:hAnsi="Times New Roman" w:cs="Times New Roman"/>
        </w:rPr>
        <w:t>аторы  типа  БР-2,5,  ОЗНА,  УДЭ</w:t>
      </w:r>
      <w:r w:rsidRPr="00623F9C">
        <w:rPr>
          <w:rFonts w:ascii="Times New Roman" w:hAnsi="Times New Roman" w:cs="Times New Roman"/>
        </w:rPr>
        <w:t xml:space="preserve"> непосредственно  в  кол</w:t>
      </w:r>
      <w:r>
        <w:rPr>
          <w:rFonts w:ascii="Times New Roman" w:hAnsi="Times New Roman" w:cs="Times New Roman"/>
        </w:rPr>
        <w:t xml:space="preserve">лектор  замерных  и  групповых </w:t>
      </w:r>
      <w:r w:rsidRPr="00623F9C">
        <w:rPr>
          <w:rFonts w:ascii="Times New Roman" w:hAnsi="Times New Roman" w:cs="Times New Roman"/>
        </w:rPr>
        <w:t xml:space="preserve">установок. </w:t>
      </w:r>
    </w:p>
    <w:p w:rsidR="000A66A8" w:rsidRPr="00623F9C" w:rsidRDefault="000A66A8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Для  уменьшения  негативного  влияния  ионизирующих  излучений  на  персонал  и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окружающую  среду  проводятся  работы  по  сбору  и  временному  хранению</w:t>
      </w:r>
      <w:r>
        <w:rPr>
          <w:rFonts w:ascii="Times New Roman" w:hAnsi="Times New Roman" w:cs="Times New Roman"/>
        </w:rPr>
        <w:t xml:space="preserve"> и захоронению</w:t>
      </w:r>
      <w:r w:rsidRPr="00623F9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радиоактивного </w:t>
      </w:r>
      <w:r w:rsidRPr="00623F9C">
        <w:rPr>
          <w:rFonts w:ascii="Times New Roman" w:hAnsi="Times New Roman" w:cs="Times New Roman"/>
        </w:rPr>
        <w:t xml:space="preserve">металлолома, </w:t>
      </w:r>
      <w:proofErr w:type="spellStart"/>
      <w:r w:rsidRPr="00623F9C">
        <w:rPr>
          <w:rFonts w:ascii="Times New Roman" w:hAnsi="Times New Roman" w:cs="Times New Roman"/>
        </w:rPr>
        <w:t>нефтешлама</w:t>
      </w:r>
      <w:proofErr w:type="spellEnd"/>
      <w:r w:rsidRPr="00623F9C">
        <w:rPr>
          <w:rFonts w:ascii="Times New Roman" w:hAnsi="Times New Roman" w:cs="Times New Roman"/>
        </w:rPr>
        <w:t>, окалины, солей  посредством вывоза с</w:t>
      </w:r>
      <w:r>
        <w:rPr>
          <w:rFonts w:ascii="Times New Roman" w:hAnsi="Times New Roman" w:cs="Times New Roman"/>
        </w:rPr>
        <w:t xml:space="preserve">пециальной техникой на полигон </w:t>
      </w:r>
      <w:r w:rsidRPr="00623F9C">
        <w:rPr>
          <w:rFonts w:ascii="Times New Roman" w:hAnsi="Times New Roman" w:cs="Times New Roman"/>
        </w:rPr>
        <w:t>временного хранения радиоактивных отходов</w:t>
      </w:r>
      <w:r>
        <w:rPr>
          <w:rFonts w:ascii="Times New Roman" w:hAnsi="Times New Roman" w:cs="Times New Roman"/>
        </w:rPr>
        <w:t xml:space="preserve"> и на пункт захоронения низкорадиоактивных отходов</w:t>
      </w:r>
      <w:r w:rsidRPr="00623F9C">
        <w:rPr>
          <w:rFonts w:ascii="Times New Roman" w:hAnsi="Times New Roman" w:cs="Times New Roman"/>
        </w:rPr>
        <w:t xml:space="preserve">. </w:t>
      </w:r>
    </w:p>
    <w:p w:rsidR="000A66A8" w:rsidRPr="00623F9C" w:rsidRDefault="000A66A8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Деятельностью  лаборатории  является  обеспечение  </w:t>
      </w:r>
      <w:proofErr w:type="gramStart"/>
      <w:r w:rsidRPr="00623F9C">
        <w:rPr>
          <w:rFonts w:ascii="Times New Roman" w:hAnsi="Times New Roman" w:cs="Times New Roman"/>
        </w:rPr>
        <w:t>своевременного</w:t>
      </w:r>
      <w:proofErr w:type="gramEnd"/>
      <w:r w:rsidRPr="00623F9C">
        <w:rPr>
          <w:rFonts w:ascii="Times New Roman" w:hAnsi="Times New Roman" w:cs="Times New Roman"/>
        </w:rPr>
        <w:t xml:space="preserve">  качественного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выполнения  анализа  нефти,  </w:t>
      </w:r>
      <w:proofErr w:type="spellStart"/>
      <w:r w:rsidRPr="00623F9C">
        <w:rPr>
          <w:rFonts w:ascii="Times New Roman" w:hAnsi="Times New Roman" w:cs="Times New Roman"/>
        </w:rPr>
        <w:t>замазученного</w:t>
      </w:r>
      <w:proofErr w:type="spellEnd"/>
      <w:r w:rsidRPr="00623F9C">
        <w:rPr>
          <w:rFonts w:ascii="Times New Roman" w:hAnsi="Times New Roman" w:cs="Times New Roman"/>
        </w:rPr>
        <w:t xml:space="preserve">  грунта  и  сточных  вод,  а  также  своевременного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качественного  выполнения  анализов  воды  устьевых  проб  со  скважин  НГДУ  №  1,2,3,4  </w:t>
      </w:r>
      <w:proofErr w:type="gramStart"/>
      <w:r w:rsidRPr="00623F9C">
        <w:rPr>
          <w:rFonts w:ascii="Times New Roman" w:hAnsi="Times New Roman" w:cs="Times New Roman"/>
        </w:rPr>
        <w:t>для</w:t>
      </w:r>
      <w:proofErr w:type="gramEnd"/>
      <w:r w:rsidRPr="00623F9C">
        <w:rPr>
          <w:rFonts w:ascii="Times New Roman" w:hAnsi="Times New Roman" w:cs="Times New Roman"/>
        </w:rPr>
        <w:t xml:space="preserve">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минимизации  рисков  и  оптимизации  затрат  Общества,  связанных  </w:t>
      </w:r>
      <w:r>
        <w:rPr>
          <w:rFonts w:ascii="Times New Roman" w:hAnsi="Times New Roman" w:cs="Times New Roman"/>
        </w:rPr>
        <w:t xml:space="preserve">с  подготовкой  и  реализацией </w:t>
      </w:r>
      <w:r w:rsidRPr="00623F9C">
        <w:rPr>
          <w:rFonts w:ascii="Times New Roman" w:hAnsi="Times New Roman" w:cs="Times New Roman"/>
        </w:rPr>
        <w:t xml:space="preserve">товарной нефти. </w:t>
      </w:r>
    </w:p>
    <w:p w:rsidR="000A66A8" w:rsidRPr="00623F9C" w:rsidRDefault="000A66A8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Тестирование скважин производится для определения дебита скважины при помощи АСМА-Т, ОЗНА-</w:t>
      </w:r>
      <w:proofErr w:type="spellStart"/>
      <w:r w:rsidRPr="00623F9C">
        <w:rPr>
          <w:rFonts w:ascii="Times New Roman" w:hAnsi="Times New Roman" w:cs="Times New Roman"/>
        </w:rPr>
        <w:t>Массомер</w:t>
      </w:r>
      <w:proofErr w:type="spellEnd"/>
      <w:r w:rsidRPr="00623F9C">
        <w:rPr>
          <w:rFonts w:ascii="Times New Roman" w:hAnsi="Times New Roman" w:cs="Times New Roman"/>
        </w:rPr>
        <w:t xml:space="preserve"> и МЕРА-ММ. </w:t>
      </w:r>
    </w:p>
    <w:p w:rsidR="000A66A8" w:rsidRDefault="000A66A8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Для  улучшения  экологической  обстановки  на  месторождениях  «</w:t>
      </w:r>
      <w:proofErr w:type="spellStart"/>
      <w:r w:rsidRPr="00623F9C">
        <w:rPr>
          <w:rFonts w:ascii="Times New Roman" w:hAnsi="Times New Roman" w:cs="Times New Roman"/>
        </w:rPr>
        <w:t>Озен</w:t>
      </w:r>
      <w:proofErr w:type="spellEnd"/>
      <w:r w:rsidRPr="00623F9C">
        <w:rPr>
          <w:rFonts w:ascii="Times New Roman" w:hAnsi="Times New Roman" w:cs="Times New Roman"/>
        </w:rPr>
        <w:t>»  и  «</w:t>
      </w:r>
      <w:proofErr w:type="spellStart"/>
      <w:r w:rsidRPr="00623F9C">
        <w:rPr>
          <w:rFonts w:ascii="Times New Roman" w:hAnsi="Times New Roman" w:cs="Times New Roman"/>
        </w:rPr>
        <w:t>Карамандыбас</w:t>
      </w:r>
      <w:proofErr w:type="spellEnd"/>
      <w:r w:rsidRPr="00623F9C">
        <w:rPr>
          <w:rFonts w:ascii="Times New Roman" w:hAnsi="Times New Roman" w:cs="Times New Roman"/>
        </w:rPr>
        <w:t xml:space="preserve">» задействованы установки трудно разрушаемой нефти (УТРН) </w:t>
      </w:r>
    </w:p>
    <w:p w:rsidR="000A66A8" w:rsidRDefault="000A66A8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В состав </w:t>
      </w:r>
      <w:proofErr w:type="spellStart"/>
      <w:r w:rsidRPr="00623F9C">
        <w:rPr>
          <w:rFonts w:ascii="Times New Roman" w:hAnsi="Times New Roman" w:cs="Times New Roman"/>
        </w:rPr>
        <w:t>УХиЭ</w:t>
      </w:r>
      <w:proofErr w:type="spellEnd"/>
      <w:r w:rsidRPr="00623F9C">
        <w:rPr>
          <w:rFonts w:ascii="Times New Roman" w:hAnsi="Times New Roman" w:cs="Times New Roman"/>
        </w:rPr>
        <w:t xml:space="preserve"> входят:</w:t>
      </w:r>
    </w:p>
    <w:p w:rsidR="009212D2" w:rsidRPr="00623F9C" w:rsidRDefault="009212D2" w:rsidP="000A66A8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установки по подготовке трудно разрушаемой нефти (УТРН) с технологических амбаров </w:t>
      </w:r>
    </w:p>
    <w:p w:rsidR="000A66A8" w:rsidRDefault="00202B9D" w:rsidP="000A66A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месторождения (2</w:t>
      </w:r>
      <w:r w:rsidR="000A66A8" w:rsidRPr="00623F9C">
        <w:rPr>
          <w:rFonts w:ascii="Times New Roman" w:hAnsi="Times New Roman" w:cs="Times New Roman"/>
        </w:rPr>
        <w:t xml:space="preserve"> шт.); </w:t>
      </w:r>
    </w:p>
    <w:p w:rsidR="00D0544C" w:rsidRDefault="00D0544C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</w:t>
      </w:r>
      <w:r>
        <w:rPr>
          <w:rFonts w:ascii="Times New Roman" w:hAnsi="Times New Roman" w:cs="Times New Roman"/>
        </w:rPr>
        <w:t xml:space="preserve">переработка </w:t>
      </w:r>
      <w:r w:rsidRPr="00623F9C">
        <w:rPr>
          <w:rFonts w:ascii="Times New Roman" w:hAnsi="Times New Roman" w:cs="Times New Roman"/>
        </w:rPr>
        <w:t xml:space="preserve"> </w:t>
      </w:r>
      <w:r w:rsidR="009212D2">
        <w:rPr>
          <w:rFonts w:ascii="Times New Roman" w:hAnsi="Times New Roman" w:cs="Times New Roman"/>
        </w:rPr>
        <w:t>трудно разрушаемой нефтяной эмульсии (Трикантер</w:t>
      </w:r>
      <w:r>
        <w:rPr>
          <w:rFonts w:ascii="Times New Roman" w:hAnsi="Times New Roman" w:cs="Times New Roman"/>
        </w:rPr>
        <w:t>)</w:t>
      </w:r>
    </w:p>
    <w:p w:rsidR="009212D2" w:rsidRPr="00623F9C" w:rsidRDefault="009212D2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химизация технологических процессов нефтедобычи и тестирование скважин (цех ХОТС);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узел по приготовлению углеводородной эмульсии (ВУВЭ);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узел по приготовлению эмульсии комплексного воздействия (ЭКВ); 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полигон временного хранения радиоактивных отходов (ПВХРО)</w:t>
      </w:r>
      <w:r>
        <w:rPr>
          <w:rFonts w:ascii="Times New Roman" w:hAnsi="Times New Roman" w:cs="Times New Roman"/>
        </w:rPr>
        <w:t xml:space="preserve"> и пункт захоронения низкорадиоактивных отходов (ПЗНРО)</w:t>
      </w:r>
      <w:r w:rsidRPr="00623F9C">
        <w:rPr>
          <w:rFonts w:ascii="Times New Roman" w:hAnsi="Times New Roman" w:cs="Times New Roman"/>
        </w:rPr>
        <w:t xml:space="preserve">; </w:t>
      </w:r>
    </w:p>
    <w:p w:rsidR="009212D2" w:rsidRPr="00623F9C" w:rsidRDefault="009212D2" w:rsidP="009212D2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комплекс по переработке </w:t>
      </w:r>
      <w:proofErr w:type="spellStart"/>
      <w:r w:rsidRPr="00623F9C">
        <w:rPr>
          <w:rFonts w:ascii="Times New Roman" w:hAnsi="Times New Roman" w:cs="Times New Roman"/>
        </w:rPr>
        <w:t>замазученного</w:t>
      </w:r>
      <w:proofErr w:type="spellEnd"/>
      <w:r w:rsidRPr="00623F9C">
        <w:rPr>
          <w:rFonts w:ascii="Times New Roman" w:hAnsi="Times New Roman" w:cs="Times New Roman"/>
        </w:rPr>
        <w:t xml:space="preserve"> грунта</w:t>
      </w:r>
      <w:r>
        <w:rPr>
          <w:rFonts w:ascii="Times New Roman" w:hAnsi="Times New Roman" w:cs="Times New Roman"/>
        </w:rPr>
        <w:t xml:space="preserve"> </w:t>
      </w:r>
      <w:r w:rsidRPr="009212D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KASC</w:t>
      </w:r>
      <w:r w:rsidRPr="009212D2">
        <w:rPr>
          <w:rFonts w:ascii="Times New Roman" w:hAnsi="Times New Roman" w:cs="Times New Roman"/>
        </w:rPr>
        <w:t>-30</w:t>
      </w:r>
      <w:r>
        <w:rPr>
          <w:rFonts w:ascii="Times New Roman" w:hAnsi="Times New Roman" w:cs="Times New Roman"/>
          <w:lang w:val="en-US"/>
        </w:rPr>
        <w:t>M</w:t>
      </w:r>
      <w:r w:rsidRPr="009212D2">
        <w:rPr>
          <w:rFonts w:ascii="Times New Roman" w:hAnsi="Times New Roman" w:cs="Times New Roman"/>
        </w:rPr>
        <w:t>)</w:t>
      </w:r>
      <w:r w:rsidRPr="00623F9C">
        <w:rPr>
          <w:rFonts w:ascii="Times New Roman" w:hAnsi="Times New Roman" w:cs="Times New Roman"/>
        </w:rPr>
        <w:t>.</w:t>
      </w:r>
    </w:p>
    <w:p w:rsidR="009212D2" w:rsidRDefault="009212D2" w:rsidP="009212D2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</w:t>
      </w:r>
      <w:r>
        <w:rPr>
          <w:rFonts w:ascii="Times New Roman" w:hAnsi="Times New Roman" w:cs="Times New Roman"/>
        </w:rPr>
        <w:t xml:space="preserve">очистка </w:t>
      </w:r>
      <w:proofErr w:type="gramStart"/>
      <w:r>
        <w:rPr>
          <w:rFonts w:ascii="Times New Roman" w:hAnsi="Times New Roman" w:cs="Times New Roman"/>
        </w:rPr>
        <w:t>технологических</w:t>
      </w:r>
      <w:proofErr w:type="gramEnd"/>
      <w:r>
        <w:rPr>
          <w:rFonts w:ascii="Times New Roman" w:hAnsi="Times New Roman" w:cs="Times New Roman"/>
        </w:rPr>
        <w:t xml:space="preserve"> емкости ЕТО-25/15 на УТРН 2А</w:t>
      </w:r>
    </w:p>
    <w:p w:rsidR="009212D2" w:rsidRPr="008C5745" w:rsidRDefault="009212D2" w:rsidP="009212D2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узел по приготовлению жидкости для глушения (УПЖГ).</w:t>
      </w:r>
    </w:p>
    <w:p w:rsidR="009212D2" w:rsidRPr="008C5745" w:rsidRDefault="009212D2" w:rsidP="009212D2">
      <w:pPr>
        <w:pStyle w:val="a3"/>
        <w:jc w:val="both"/>
        <w:rPr>
          <w:rFonts w:ascii="Times New Roman" w:hAnsi="Times New Roman" w:cs="Times New Roman"/>
        </w:rPr>
      </w:pPr>
    </w:p>
    <w:p w:rsidR="009212D2" w:rsidRPr="009212D2" w:rsidRDefault="009212D2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ингибиторная защита нефт</w:t>
      </w:r>
      <w:r>
        <w:rPr>
          <w:rFonts w:ascii="Times New Roman" w:hAnsi="Times New Roman" w:cs="Times New Roman"/>
        </w:rPr>
        <w:t>епромыслового оборудования (ИЗН</w:t>
      </w:r>
      <w:r w:rsidRPr="00623F9C">
        <w:rPr>
          <w:rFonts w:ascii="Times New Roman" w:hAnsi="Times New Roman" w:cs="Times New Roman"/>
        </w:rPr>
        <w:t xml:space="preserve">О);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автоколонна спецтехники, ремонтно-механическая мастерская, ангар Балка</w:t>
      </w:r>
      <w:proofErr w:type="gramStart"/>
      <w:r w:rsidRPr="00623F9C">
        <w:rPr>
          <w:rFonts w:ascii="Times New Roman" w:hAnsi="Times New Roman" w:cs="Times New Roman"/>
        </w:rPr>
        <w:t>н-</w:t>
      </w:r>
      <w:proofErr w:type="gramEnd"/>
      <w:r w:rsidRPr="00623F9C">
        <w:rPr>
          <w:rFonts w:ascii="Times New Roman" w:hAnsi="Times New Roman" w:cs="Times New Roman"/>
        </w:rPr>
        <w:t xml:space="preserve"> Бокс;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лаборатория физико-химического анализа нефти и воды;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7B0E2F" w:rsidRPr="008C5745" w:rsidRDefault="007B0E2F" w:rsidP="000A66A8">
      <w:pPr>
        <w:pStyle w:val="a3"/>
        <w:rPr>
          <w:rFonts w:ascii="Times New Roman" w:hAnsi="Times New Roman" w:cs="Times New Roman"/>
          <w:b/>
        </w:rPr>
      </w:pPr>
    </w:p>
    <w:p w:rsidR="000A66A8" w:rsidRPr="006C2982" w:rsidRDefault="000A66A8" w:rsidP="000A66A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6C2982">
        <w:rPr>
          <w:rFonts w:ascii="Times New Roman" w:hAnsi="Times New Roman" w:cs="Times New Roman"/>
          <w:b/>
        </w:rPr>
        <w:t>КРАТКАЯ ХАРАКТЕРИСТИКА ПРЕДПРИЯТИЯ КАК</w:t>
      </w:r>
      <w:r w:rsidR="0018622D">
        <w:rPr>
          <w:rFonts w:ascii="Times New Roman" w:hAnsi="Times New Roman" w:cs="Times New Roman"/>
          <w:b/>
        </w:rPr>
        <w:t xml:space="preserve"> </w:t>
      </w:r>
      <w:r w:rsidRPr="006C2982">
        <w:rPr>
          <w:rFonts w:ascii="Times New Roman" w:hAnsi="Times New Roman" w:cs="Times New Roman"/>
          <w:b/>
        </w:rPr>
        <w:t xml:space="preserve"> ИСТОЧНИКА</w:t>
      </w:r>
    </w:p>
    <w:p w:rsidR="000A66A8" w:rsidRPr="006C2982" w:rsidRDefault="000A66A8" w:rsidP="000A66A8">
      <w:pPr>
        <w:pStyle w:val="a3"/>
        <w:jc w:val="center"/>
        <w:rPr>
          <w:rFonts w:ascii="Times New Roman" w:hAnsi="Times New Roman" w:cs="Times New Roman"/>
          <w:b/>
        </w:rPr>
      </w:pPr>
      <w:r w:rsidRPr="006C2982">
        <w:rPr>
          <w:rFonts w:ascii="Times New Roman" w:hAnsi="Times New Roman" w:cs="Times New Roman"/>
          <w:b/>
        </w:rPr>
        <w:t>ЗАГРЯЗНЕНИЯ АТМОСФЕРЫ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Основной деятельностью Управления химизации и экологии является: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Подготовка и сдача жидкой нефтяной фазы с дренажных емкостей (цех УТРН);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Химизация технологических процессов нефтедобычи и тестирование скважин (цех ХОТС);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Ингибиторная  защита  нефтепромыслового  оборудования  от  солеотложения  и  коррозии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(цех ИЗНПО);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Сбор и временное хранение</w:t>
      </w:r>
      <w:r>
        <w:rPr>
          <w:rFonts w:ascii="Times New Roman" w:hAnsi="Times New Roman" w:cs="Times New Roman"/>
        </w:rPr>
        <w:t>, захоронение</w:t>
      </w:r>
      <w:r w:rsidRPr="00623F9C">
        <w:rPr>
          <w:rFonts w:ascii="Times New Roman" w:hAnsi="Times New Roman" w:cs="Times New Roman"/>
        </w:rPr>
        <w:t xml:space="preserve"> радиоактивных отходов и переработка  </w:t>
      </w:r>
      <w:proofErr w:type="spellStart"/>
      <w:r w:rsidRPr="00623F9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амазученного</w:t>
      </w:r>
      <w:proofErr w:type="spellEnd"/>
      <w:r>
        <w:rPr>
          <w:rFonts w:ascii="Times New Roman" w:hAnsi="Times New Roman" w:cs="Times New Roman"/>
        </w:rPr>
        <w:t xml:space="preserve"> грунта </w:t>
      </w:r>
      <w:r w:rsidRPr="00623F9C">
        <w:rPr>
          <w:rFonts w:ascii="Times New Roman" w:hAnsi="Times New Roman" w:cs="Times New Roman"/>
        </w:rPr>
        <w:t>(цех УЭС);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Лаборатории физико-химического анализа нефти и воды;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Автотранспортные услуги </w:t>
      </w:r>
      <w:r w:rsidR="009212D2">
        <w:rPr>
          <w:rFonts w:ascii="Times New Roman" w:hAnsi="Times New Roman" w:cs="Times New Roman"/>
        </w:rPr>
        <w:t>(</w:t>
      </w:r>
      <w:r w:rsidRPr="00623F9C">
        <w:rPr>
          <w:rFonts w:ascii="Times New Roman" w:hAnsi="Times New Roman" w:cs="Times New Roman"/>
        </w:rPr>
        <w:t>Автоколонна и РММ, Ангар).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C2982" w:rsidRDefault="000A66A8" w:rsidP="000A66A8">
      <w:pPr>
        <w:pStyle w:val="a3"/>
        <w:jc w:val="both"/>
        <w:rPr>
          <w:rFonts w:ascii="Times New Roman" w:hAnsi="Times New Roman" w:cs="Times New Roman"/>
          <w:b/>
        </w:rPr>
      </w:pPr>
      <w:r w:rsidRPr="006C2982">
        <w:rPr>
          <w:rFonts w:ascii="Times New Roman" w:hAnsi="Times New Roman" w:cs="Times New Roman"/>
          <w:b/>
        </w:rPr>
        <w:t xml:space="preserve">Цех УТРН: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Подготовка  и  сдача  жидкой  нефтяной  фазы  с  дренажных  емкостей  методом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термохимического обезвоживания на установках трудно разрушаемой нефти (УТРН).  На балансе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цеха  имеется  2</w:t>
      </w:r>
      <w:r w:rsidRPr="00623F9C">
        <w:rPr>
          <w:rFonts w:ascii="Times New Roman" w:hAnsi="Times New Roman" w:cs="Times New Roman"/>
        </w:rPr>
        <w:t xml:space="preserve">  ед.  уста</w:t>
      </w:r>
      <w:r>
        <w:rPr>
          <w:rFonts w:ascii="Times New Roman" w:hAnsi="Times New Roman" w:cs="Times New Roman"/>
        </w:rPr>
        <w:t>новки  УТРН  (УТРН-85,  УТРН-34).</w:t>
      </w:r>
      <w:r w:rsidRPr="00623F9C">
        <w:rPr>
          <w:rFonts w:ascii="Times New Roman" w:hAnsi="Times New Roman" w:cs="Times New Roman"/>
        </w:rPr>
        <w:t xml:space="preserve">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Установка «Трикантер». 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C2982" w:rsidRDefault="000A66A8" w:rsidP="000A66A8">
      <w:pPr>
        <w:pStyle w:val="a3"/>
        <w:jc w:val="both"/>
        <w:rPr>
          <w:rFonts w:ascii="Times New Roman" w:hAnsi="Times New Roman" w:cs="Times New Roman"/>
          <w:b/>
        </w:rPr>
      </w:pPr>
      <w:r w:rsidRPr="006C2982">
        <w:rPr>
          <w:rFonts w:ascii="Times New Roman" w:hAnsi="Times New Roman" w:cs="Times New Roman"/>
          <w:b/>
        </w:rPr>
        <w:t xml:space="preserve">Цех химической обработки и тестирования скважин (Цех ХОТС):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узел по приготовлению углеводородной эмульсии (ВУВЭ);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узел по приготовлению эмульсии комплексного воздействия (ЭКВ);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</w:t>
      </w:r>
      <w:proofErr w:type="spellStart"/>
      <w:r w:rsidRPr="00623F9C">
        <w:rPr>
          <w:rFonts w:ascii="Times New Roman" w:hAnsi="Times New Roman" w:cs="Times New Roman"/>
        </w:rPr>
        <w:t>массоиз</w:t>
      </w:r>
      <w:r>
        <w:rPr>
          <w:rFonts w:ascii="Times New Roman" w:hAnsi="Times New Roman" w:cs="Times New Roman"/>
        </w:rPr>
        <w:t>мерительная</w:t>
      </w:r>
      <w:proofErr w:type="spellEnd"/>
      <w:r>
        <w:rPr>
          <w:rFonts w:ascii="Times New Roman" w:hAnsi="Times New Roman" w:cs="Times New Roman"/>
        </w:rPr>
        <w:t xml:space="preserve"> установка АСМА Т – 1</w:t>
      </w:r>
      <w:r w:rsidRPr="00623F9C">
        <w:rPr>
          <w:rFonts w:ascii="Times New Roman" w:hAnsi="Times New Roman" w:cs="Times New Roman"/>
        </w:rPr>
        <w:t xml:space="preserve"> ед.;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</w:t>
      </w:r>
      <w:proofErr w:type="spellStart"/>
      <w:r w:rsidRPr="00623F9C">
        <w:rPr>
          <w:rFonts w:ascii="Times New Roman" w:hAnsi="Times New Roman" w:cs="Times New Roman"/>
        </w:rPr>
        <w:t>массоизмерительная</w:t>
      </w:r>
      <w:proofErr w:type="spellEnd"/>
      <w:r w:rsidRPr="00623F9C">
        <w:rPr>
          <w:rFonts w:ascii="Times New Roman" w:hAnsi="Times New Roman" w:cs="Times New Roman"/>
        </w:rPr>
        <w:t xml:space="preserve"> установка ОЗНА-</w:t>
      </w:r>
      <w:proofErr w:type="spellStart"/>
      <w:r w:rsidRPr="00623F9C">
        <w:rPr>
          <w:rFonts w:ascii="Times New Roman" w:hAnsi="Times New Roman" w:cs="Times New Roman"/>
        </w:rPr>
        <w:t>Массомер</w:t>
      </w:r>
      <w:proofErr w:type="spellEnd"/>
      <w:r w:rsidRPr="00623F9C">
        <w:rPr>
          <w:rFonts w:ascii="Times New Roman" w:hAnsi="Times New Roman" w:cs="Times New Roman"/>
        </w:rPr>
        <w:t xml:space="preserve"> – 2 ед.;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</w:t>
      </w:r>
      <w:proofErr w:type="spellStart"/>
      <w:r w:rsidRPr="00623F9C">
        <w:rPr>
          <w:rFonts w:ascii="Times New Roman" w:hAnsi="Times New Roman" w:cs="Times New Roman"/>
        </w:rPr>
        <w:t>массоизмерительная</w:t>
      </w:r>
      <w:proofErr w:type="spellEnd"/>
      <w:r w:rsidRPr="00623F9C">
        <w:rPr>
          <w:rFonts w:ascii="Times New Roman" w:hAnsi="Times New Roman" w:cs="Times New Roman"/>
        </w:rPr>
        <w:t xml:space="preserve"> установка Мера </w:t>
      </w:r>
      <w:proofErr w:type="gramStart"/>
      <w:r w:rsidRPr="00623F9C">
        <w:rPr>
          <w:rFonts w:ascii="Times New Roman" w:hAnsi="Times New Roman" w:cs="Times New Roman"/>
        </w:rPr>
        <w:t>ММ</w:t>
      </w:r>
      <w:proofErr w:type="gramEnd"/>
      <w:r w:rsidRPr="00623F9C">
        <w:rPr>
          <w:rFonts w:ascii="Times New Roman" w:hAnsi="Times New Roman" w:cs="Times New Roman"/>
        </w:rPr>
        <w:t xml:space="preserve"> – 2 ед.;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C2982" w:rsidRDefault="000A66A8" w:rsidP="000A66A8">
      <w:pPr>
        <w:pStyle w:val="a3"/>
        <w:jc w:val="both"/>
        <w:rPr>
          <w:rFonts w:ascii="Times New Roman" w:hAnsi="Times New Roman" w:cs="Times New Roman"/>
          <w:b/>
        </w:rPr>
      </w:pPr>
      <w:r w:rsidRPr="006C2982">
        <w:rPr>
          <w:rFonts w:ascii="Times New Roman" w:hAnsi="Times New Roman" w:cs="Times New Roman"/>
          <w:b/>
        </w:rPr>
        <w:t>Цех Ингибиторной защите нефт</w:t>
      </w:r>
      <w:r>
        <w:rPr>
          <w:rFonts w:ascii="Times New Roman" w:hAnsi="Times New Roman" w:cs="Times New Roman"/>
          <w:b/>
        </w:rPr>
        <w:t>епромыслового оборудования (ИЗН</w:t>
      </w:r>
      <w:r w:rsidRPr="006C2982">
        <w:rPr>
          <w:rFonts w:ascii="Times New Roman" w:hAnsi="Times New Roman" w:cs="Times New Roman"/>
          <w:b/>
        </w:rPr>
        <w:t xml:space="preserve">О); </w:t>
      </w:r>
    </w:p>
    <w:p w:rsidR="000A66A8" w:rsidRDefault="00423704" w:rsidP="000A66A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Заключается в ингибиторной защите нефтепромыслового оборудования от солеотложения и коррозии, </w:t>
      </w:r>
      <w:proofErr w:type="spellStart"/>
      <w:r>
        <w:rPr>
          <w:rFonts w:ascii="Times New Roman" w:hAnsi="Times New Roman" w:cs="Times New Roman"/>
        </w:rPr>
        <w:t>бактериацит</w:t>
      </w:r>
      <w:proofErr w:type="spellEnd"/>
      <w:r>
        <w:rPr>
          <w:rFonts w:ascii="Times New Roman" w:hAnsi="Times New Roman" w:cs="Times New Roman"/>
        </w:rPr>
        <w:t xml:space="preserve">, ПАВ-ВГУ </w:t>
      </w:r>
      <w:proofErr w:type="spellStart"/>
      <w:r>
        <w:rPr>
          <w:rFonts w:ascii="Times New Roman" w:hAnsi="Times New Roman" w:cs="Times New Roman"/>
        </w:rPr>
        <w:t>демульгатор</w:t>
      </w:r>
      <w:proofErr w:type="spellEnd"/>
      <w:r>
        <w:rPr>
          <w:rFonts w:ascii="Times New Roman" w:hAnsi="Times New Roman" w:cs="Times New Roman"/>
        </w:rPr>
        <w:t xml:space="preserve">. Производится путем закачки химических реагентов </w:t>
      </w:r>
      <w:r w:rsidR="00D40482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в настоящее время «</w:t>
      </w:r>
      <w:proofErr w:type="spellStart"/>
      <w:r>
        <w:rPr>
          <w:rFonts w:ascii="Times New Roman" w:hAnsi="Times New Roman" w:cs="Times New Roman"/>
        </w:rPr>
        <w:t>Ранскейл</w:t>
      </w:r>
      <w:proofErr w:type="spellEnd"/>
      <w:r>
        <w:rPr>
          <w:rFonts w:ascii="Times New Roman" w:hAnsi="Times New Roman" w:cs="Times New Roman"/>
        </w:rPr>
        <w:t>»,</w:t>
      </w:r>
      <w:r w:rsidRPr="004237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Рандем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демульгатор</w:t>
      </w:r>
      <w:proofErr w:type="spellEnd"/>
      <w:r>
        <w:rPr>
          <w:rFonts w:ascii="Times New Roman" w:hAnsi="Times New Roman" w:cs="Times New Roman"/>
        </w:rPr>
        <w:t>»,</w:t>
      </w:r>
      <w:r w:rsidRPr="004237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Ранкор</w:t>
      </w:r>
      <w:proofErr w:type="spellEnd"/>
      <w:r>
        <w:rPr>
          <w:rFonts w:ascii="Times New Roman" w:hAnsi="Times New Roman" w:cs="Times New Roman"/>
        </w:rPr>
        <w:t>»,</w:t>
      </w:r>
      <w:r w:rsidRPr="004237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Рандап</w:t>
      </w:r>
      <w:proofErr w:type="spellEnd"/>
      <w:r>
        <w:rPr>
          <w:rFonts w:ascii="Times New Roman" w:hAnsi="Times New Roman" w:cs="Times New Roman"/>
        </w:rPr>
        <w:t>») через блочные дозаторы типа БР-2,5, ОЗНА, УДЭ</w:t>
      </w:r>
      <w:r w:rsidR="00D40482">
        <w:rPr>
          <w:rFonts w:ascii="Times New Roman" w:hAnsi="Times New Roman" w:cs="Times New Roman"/>
        </w:rPr>
        <w:t xml:space="preserve"> непосредственно в коллектор замерных и групповых установок.</w:t>
      </w:r>
    </w:p>
    <w:p w:rsidR="00423704" w:rsidRDefault="00423704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C2982" w:rsidRDefault="00423704" w:rsidP="000A66A8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A66A8" w:rsidRPr="006C2982">
        <w:rPr>
          <w:rFonts w:ascii="Times New Roman" w:hAnsi="Times New Roman" w:cs="Times New Roman"/>
          <w:b/>
        </w:rPr>
        <w:t xml:space="preserve">Цех улучшения экологического состояния (Цех УЭС): 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полигон временного хранения радиоактивных отходов (ПВХРО);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пункт захоронения низкорадиоактивных отходов (ПЗНРО);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комплекс по переработке </w:t>
      </w:r>
      <w:proofErr w:type="spellStart"/>
      <w:r w:rsidRPr="00623F9C">
        <w:rPr>
          <w:rFonts w:ascii="Times New Roman" w:hAnsi="Times New Roman" w:cs="Times New Roman"/>
        </w:rPr>
        <w:t>замазученного</w:t>
      </w:r>
      <w:proofErr w:type="spellEnd"/>
      <w:r w:rsidRPr="00623F9C">
        <w:rPr>
          <w:rFonts w:ascii="Times New Roman" w:hAnsi="Times New Roman" w:cs="Times New Roman"/>
        </w:rPr>
        <w:t xml:space="preserve"> грунта KASC-30M;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  УТРН-2а  по  очистке  технологических  емкостей  ЕТО-25/16  в  районе  НГДУ-3,  ППД-3, 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23F9C">
        <w:rPr>
          <w:rFonts w:ascii="Times New Roman" w:hAnsi="Times New Roman" w:cs="Times New Roman"/>
        </w:rPr>
        <w:t xml:space="preserve">КНС-2а  (модернизация  существующей  установки  по  переработке  трудно  разрушаемой  нефти </w:t>
      </w:r>
      <w:proofErr w:type="gramEnd"/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23F9C">
        <w:rPr>
          <w:rFonts w:ascii="Times New Roman" w:hAnsi="Times New Roman" w:cs="Times New Roman"/>
        </w:rPr>
        <w:t>УТРН-2а,  которая  была  на  балансе  цеха  УТРН)</w:t>
      </w:r>
      <w:proofErr w:type="gramEnd"/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>  узел по приготовлению жидкости для глушения (УПЖГ).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C2982" w:rsidRDefault="000A66A8" w:rsidP="000A66A8">
      <w:pPr>
        <w:pStyle w:val="a3"/>
        <w:jc w:val="both"/>
        <w:rPr>
          <w:rFonts w:ascii="Times New Roman" w:hAnsi="Times New Roman" w:cs="Times New Roman"/>
          <w:b/>
        </w:rPr>
      </w:pPr>
      <w:r w:rsidRPr="006C2982">
        <w:rPr>
          <w:rFonts w:ascii="Times New Roman" w:hAnsi="Times New Roman" w:cs="Times New Roman"/>
          <w:b/>
        </w:rPr>
        <w:t>Лаборатория физико-химического анализа нефти и воды</w:t>
      </w: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23F9C">
        <w:rPr>
          <w:rFonts w:ascii="Times New Roman" w:hAnsi="Times New Roman" w:cs="Times New Roman"/>
        </w:rPr>
        <w:t xml:space="preserve">Деятельностью  лаборатории  является  обеспечение </w:t>
      </w:r>
      <w:r>
        <w:rPr>
          <w:rFonts w:ascii="Times New Roman" w:hAnsi="Times New Roman" w:cs="Times New Roman"/>
        </w:rPr>
        <w:t xml:space="preserve"> своевременного  качественного </w:t>
      </w:r>
      <w:r w:rsidRPr="00623F9C">
        <w:rPr>
          <w:rFonts w:ascii="Times New Roman" w:hAnsi="Times New Roman" w:cs="Times New Roman"/>
        </w:rPr>
        <w:t xml:space="preserve">выполнения  анализа  нефти,  </w:t>
      </w:r>
      <w:proofErr w:type="spellStart"/>
      <w:r w:rsidRPr="00623F9C">
        <w:rPr>
          <w:rFonts w:ascii="Times New Roman" w:hAnsi="Times New Roman" w:cs="Times New Roman"/>
        </w:rPr>
        <w:t>замазученного</w:t>
      </w:r>
      <w:proofErr w:type="spellEnd"/>
      <w:r w:rsidRPr="00623F9C">
        <w:rPr>
          <w:rFonts w:ascii="Times New Roman" w:hAnsi="Times New Roman" w:cs="Times New Roman"/>
        </w:rPr>
        <w:t xml:space="preserve">  грунта  и  сточных  </w:t>
      </w:r>
      <w:r>
        <w:rPr>
          <w:rFonts w:ascii="Times New Roman" w:hAnsi="Times New Roman" w:cs="Times New Roman"/>
        </w:rPr>
        <w:t xml:space="preserve">вод,  а  также  своевременного </w:t>
      </w:r>
      <w:r w:rsidRPr="00623F9C">
        <w:rPr>
          <w:rFonts w:ascii="Times New Roman" w:hAnsi="Times New Roman" w:cs="Times New Roman"/>
        </w:rPr>
        <w:t xml:space="preserve">качественного  выполнения  анализов  воды  устьевых  проб  со  </w:t>
      </w:r>
      <w:r>
        <w:rPr>
          <w:rFonts w:ascii="Times New Roman" w:hAnsi="Times New Roman" w:cs="Times New Roman"/>
        </w:rPr>
        <w:t xml:space="preserve">скважин  НГДУ  №  1,2,3,4  для </w:t>
      </w:r>
      <w:r w:rsidRPr="00623F9C">
        <w:rPr>
          <w:rFonts w:ascii="Times New Roman" w:hAnsi="Times New Roman" w:cs="Times New Roman"/>
        </w:rPr>
        <w:t xml:space="preserve">минимизации  рисков  и  оптимизации  затрат  Общества,  связанных  </w:t>
      </w:r>
      <w:r>
        <w:rPr>
          <w:rFonts w:ascii="Times New Roman" w:hAnsi="Times New Roman" w:cs="Times New Roman"/>
        </w:rPr>
        <w:t xml:space="preserve">с  подготовкой  и  реализацией </w:t>
      </w:r>
      <w:r w:rsidRPr="00623F9C">
        <w:rPr>
          <w:rFonts w:ascii="Times New Roman" w:hAnsi="Times New Roman" w:cs="Times New Roman"/>
        </w:rPr>
        <w:t>товарной нефти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</w:p>
    <w:p w:rsidR="000A66A8" w:rsidRPr="00623F9C" w:rsidRDefault="000A66A8" w:rsidP="000A66A8">
      <w:pPr>
        <w:pStyle w:val="a3"/>
        <w:jc w:val="both"/>
        <w:rPr>
          <w:rFonts w:ascii="Times New Roman" w:hAnsi="Times New Roman" w:cs="Times New Roman"/>
        </w:rPr>
      </w:pPr>
      <w:r w:rsidRPr="006C2982">
        <w:rPr>
          <w:rFonts w:ascii="Times New Roman" w:hAnsi="Times New Roman" w:cs="Times New Roman"/>
          <w:b/>
        </w:rPr>
        <w:t>Автоколонна</w:t>
      </w:r>
      <w:r w:rsidRPr="00623F9C">
        <w:rPr>
          <w:rFonts w:ascii="Times New Roman" w:hAnsi="Times New Roman" w:cs="Times New Roman"/>
        </w:rPr>
        <w:t xml:space="preserve">  состоит из спецтехники, ремонтно-механической мастерской (РММ)  и  ангара</w:t>
      </w:r>
    </w:p>
    <w:p w:rsidR="000A66A8" w:rsidRDefault="000A66A8" w:rsidP="000A66A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623F9C">
        <w:rPr>
          <w:rFonts w:ascii="Times New Roman" w:hAnsi="Times New Roman" w:cs="Times New Roman"/>
        </w:rPr>
        <w:t>Балкан-бокс</w:t>
      </w:r>
      <w:proofErr w:type="gramEnd"/>
      <w:r w:rsidRPr="00623F9C">
        <w:rPr>
          <w:rFonts w:ascii="Times New Roman" w:hAnsi="Times New Roman" w:cs="Times New Roman"/>
        </w:rPr>
        <w:t>.</w:t>
      </w:r>
    </w:p>
    <w:p w:rsidR="000A66A8" w:rsidRDefault="000A66A8" w:rsidP="008C5745">
      <w:pPr>
        <w:pStyle w:val="a3"/>
        <w:rPr>
          <w:rFonts w:ascii="Times New Roman" w:hAnsi="Times New Roman" w:cs="Times New Roman"/>
        </w:rPr>
      </w:pPr>
    </w:p>
    <w:p w:rsidR="008C5745" w:rsidRDefault="008C5745" w:rsidP="008C5745">
      <w:pPr>
        <w:pStyle w:val="a3"/>
        <w:rPr>
          <w:rFonts w:ascii="Times New Roman" w:hAnsi="Times New Roman" w:cs="Times New Roman"/>
          <w:b/>
          <w:i/>
          <w:u w:val="single"/>
        </w:rPr>
      </w:pPr>
      <w:bookmarkStart w:id="0" w:name="_GoBack"/>
      <w:bookmarkEnd w:id="0"/>
    </w:p>
    <w:p w:rsidR="000A66A8" w:rsidRDefault="000A66A8" w:rsidP="008C5745">
      <w:pPr>
        <w:pStyle w:val="a3"/>
        <w:rPr>
          <w:rFonts w:ascii="Times New Roman" w:hAnsi="Times New Roman" w:cs="Times New Roman"/>
        </w:rPr>
      </w:pPr>
    </w:p>
    <w:p w:rsidR="000A66A8" w:rsidRDefault="000A66A8" w:rsidP="008C5745">
      <w:pPr>
        <w:pStyle w:val="a3"/>
        <w:rPr>
          <w:rFonts w:ascii="Times New Roman" w:hAnsi="Times New Roman" w:cs="Times New Roman"/>
        </w:rPr>
      </w:pPr>
    </w:p>
    <w:p w:rsidR="000A66A8" w:rsidRDefault="000A66A8" w:rsidP="00623F9C">
      <w:pPr>
        <w:pStyle w:val="a3"/>
        <w:jc w:val="both"/>
        <w:rPr>
          <w:rFonts w:ascii="Times New Roman" w:hAnsi="Times New Roman" w:cs="Times New Roman"/>
        </w:rPr>
      </w:pPr>
    </w:p>
    <w:p w:rsidR="000A66A8" w:rsidRDefault="000A66A8" w:rsidP="00623F9C">
      <w:pPr>
        <w:pStyle w:val="a3"/>
        <w:jc w:val="both"/>
        <w:rPr>
          <w:rFonts w:ascii="Times New Roman" w:hAnsi="Times New Roman" w:cs="Times New Roman"/>
        </w:rPr>
      </w:pPr>
    </w:p>
    <w:p w:rsidR="000A66A8" w:rsidRDefault="000A66A8" w:rsidP="00623F9C">
      <w:pPr>
        <w:pStyle w:val="a3"/>
        <w:jc w:val="both"/>
        <w:rPr>
          <w:rFonts w:ascii="Times New Roman" w:hAnsi="Times New Roman" w:cs="Times New Roman"/>
        </w:rPr>
      </w:pPr>
    </w:p>
    <w:p w:rsidR="000A66A8" w:rsidRDefault="000A66A8" w:rsidP="00623F9C">
      <w:pPr>
        <w:pStyle w:val="a3"/>
        <w:jc w:val="both"/>
        <w:rPr>
          <w:rFonts w:ascii="Times New Roman" w:hAnsi="Times New Roman" w:cs="Times New Roman"/>
        </w:rPr>
      </w:pPr>
    </w:p>
    <w:p w:rsidR="000A66A8" w:rsidRDefault="000A66A8" w:rsidP="00623F9C">
      <w:pPr>
        <w:pStyle w:val="a3"/>
        <w:jc w:val="both"/>
        <w:rPr>
          <w:rFonts w:ascii="Times New Roman" w:hAnsi="Times New Roman" w:cs="Times New Roman"/>
        </w:rPr>
      </w:pPr>
    </w:p>
    <w:p w:rsidR="000A66A8" w:rsidRPr="00623F9C" w:rsidRDefault="000A66A8" w:rsidP="00623F9C">
      <w:pPr>
        <w:pStyle w:val="a3"/>
        <w:jc w:val="both"/>
        <w:rPr>
          <w:rFonts w:ascii="Times New Roman" w:hAnsi="Times New Roman" w:cs="Times New Roman"/>
        </w:rPr>
      </w:pPr>
    </w:p>
    <w:sectPr w:rsidR="000A66A8" w:rsidRPr="00623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24F"/>
    <w:rsid w:val="000A66A8"/>
    <w:rsid w:val="000E4725"/>
    <w:rsid w:val="0011724F"/>
    <w:rsid w:val="00124120"/>
    <w:rsid w:val="0018622D"/>
    <w:rsid w:val="001D55A4"/>
    <w:rsid w:val="00202B9D"/>
    <w:rsid w:val="002D4630"/>
    <w:rsid w:val="00423704"/>
    <w:rsid w:val="00623F9C"/>
    <w:rsid w:val="006C2982"/>
    <w:rsid w:val="007B0E2F"/>
    <w:rsid w:val="00855BC6"/>
    <w:rsid w:val="008C5745"/>
    <w:rsid w:val="009212D2"/>
    <w:rsid w:val="00CC75CC"/>
    <w:rsid w:val="00D0544C"/>
    <w:rsid w:val="00D40482"/>
    <w:rsid w:val="00FC5CDB"/>
    <w:rsid w:val="00FC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F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F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</dc:creator>
  <cp:keywords/>
  <dc:description/>
  <cp:lastModifiedBy>Пользователь</cp:lastModifiedBy>
  <cp:revision>11</cp:revision>
  <dcterms:created xsi:type="dcterms:W3CDTF">2020-01-27T04:12:00Z</dcterms:created>
  <dcterms:modified xsi:type="dcterms:W3CDTF">2025-04-02T06:14:00Z</dcterms:modified>
</cp:coreProperties>
</file>